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0F" w:rsidRPr="00347D00" w:rsidRDefault="0051210F" w:rsidP="0051210F">
      <w:pPr>
        <w:pStyle w:val="1"/>
        <w:rPr>
          <w:sz w:val="32"/>
        </w:rPr>
      </w:pPr>
      <w:r w:rsidRPr="00347D00">
        <w:rPr>
          <w:sz w:val="32"/>
        </w:rPr>
        <w:t>Департамент финансов</w:t>
      </w:r>
    </w:p>
    <w:p w:rsidR="0051210F" w:rsidRPr="00347D00" w:rsidRDefault="0051210F" w:rsidP="0051210F">
      <w:pPr>
        <w:pStyle w:val="a3"/>
      </w:pPr>
      <w:r w:rsidRPr="00347D00">
        <w:t xml:space="preserve">администрации города Твери </w:t>
      </w:r>
    </w:p>
    <w:p w:rsidR="0051210F" w:rsidRPr="00347D00" w:rsidRDefault="0051210F" w:rsidP="0051210F">
      <w:pPr>
        <w:jc w:val="center"/>
        <w:rPr>
          <w:b/>
        </w:rPr>
      </w:pPr>
    </w:p>
    <w:p w:rsidR="0051210F" w:rsidRPr="00347D00" w:rsidRDefault="0051210F" w:rsidP="0051210F">
      <w:pPr>
        <w:jc w:val="center"/>
        <w:rPr>
          <w:b/>
        </w:rPr>
      </w:pPr>
    </w:p>
    <w:p w:rsidR="0051210F" w:rsidRPr="00347D00" w:rsidRDefault="0051210F" w:rsidP="0051210F"/>
    <w:p w:rsidR="0051210F" w:rsidRPr="00347D00" w:rsidRDefault="0051210F" w:rsidP="0051210F">
      <w:pPr>
        <w:pStyle w:val="2"/>
        <w:rPr>
          <w:b w:val="0"/>
        </w:rPr>
      </w:pPr>
      <w:proofErr w:type="gramStart"/>
      <w:r w:rsidRPr="00347D00">
        <w:rPr>
          <w:b w:val="0"/>
        </w:rPr>
        <w:t>П</w:t>
      </w:r>
      <w:proofErr w:type="gramEnd"/>
      <w:r w:rsidRPr="00347D00">
        <w:rPr>
          <w:b w:val="0"/>
        </w:rPr>
        <w:t xml:space="preserve"> Р И К А З</w:t>
      </w:r>
    </w:p>
    <w:p w:rsidR="0051210F" w:rsidRPr="005E72A4" w:rsidRDefault="0051210F" w:rsidP="0051210F">
      <w:pPr>
        <w:rPr>
          <w:sz w:val="24"/>
          <w:szCs w:val="24"/>
        </w:rPr>
      </w:pPr>
    </w:p>
    <w:p w:rsidR="0051210F" w:rsidRPr="005E72A4" w:rsidRDefault="0051210F" w:rsidP="0051210F">
      <w:pPr>
        <w:rPr>
          <w:sz w:val="24"/>
          <w:szCs w:val="24"/>
        </w:rPr>
      </w:pPr>
    </w:p>
    <w:p w:rsidR="00285D78" w:rsidRPr="005E72A4" w:rsidRDefault="00285D78" w:rsidP="0051210F">
      <w:pPr>
        <w:rPr>
          <w:sz w:val="24"/>
          <w:szCs w:val="24"/>
        </w:rPr>
      </w:pPr>
    </w:p>
    <w:p w:rsidR="0051210F" w:rsidRPr="002102C6" w:rsidRDefault="0051210F" w:rsidP="0051210F">
      <w:pPr>
        <w:pStyle w:val="3"/>
        <w:rPr>
          <w:sz w:val="28"/>
          <w:szCs w:val="28"/>
        </w:rPr>
      </w:pPr>
      <w:r w:rsidRPr="00865C23">
        <w:rPr>
          <w:sz w:val="28"/>
          <w:szCs w:val="28"/>
        </w:rPr>
        <w:t>«</w:t>
      </w:r>
      <w:r w:rsidR="002102C6" w:rsidRPr="002102C6">
        <w:rPr>
          <w:sz w:val="28"/>
          <w:szCs w:val="28"/>
        </w:rPr>
        <w:t>18</w:t>
      </w:r>
      <w:r w:rsidRPr="00865C23">
        <w:rPr>
          <w:sz w:val="28"/>
          <w:szCs w:val="28"/>
        </w:rPr>
        <w:t xml:space="preserve">» </w:t>
      </w:r>
      <w:r w:rsidR="005359F3" w:rsidRPr="00865C23">
        <w:rPr>
          <w:sz w:val="28"/>
          <w:szCs w:val="28"/>
        </w:rPr>
        <w:t xml:space="preserve"> </w:t>
      </w:r>
      <w:r w:rsidR="002102C6" w:rsidRPr="002102C6">
        <w:rPr>
          <w:sz w:val="28"/>
          <w:szCs w:val="28"/>
        </w:rPr>
        <w:t>марта</w:t>
      </w:r>
      <w:r w:rsidRPr="00865C23">
        <w:rPr>
          <w:sz w:val="28"/>
          <w:szCs w:val="28"/>
        </w:rPr>
        <w:t xml:space="preserve"> 202</w:t>
      </w:r>
      <w:r w:rsidR="003E3F13" w:rsidRPr="00865C23">
        <w:rPr>
          <w:sz w:val="28"/>
          <w:szCs w:val="28"/>
        </w:rPr>
        <w:t>2</w:t>
      </w:r>
      <w:r w:rsidRPr="00865C23">
        <w:rPr>
          <w:sz w:val="28"/>
          <w:szCs w:val="28"/>
        </w:rPr>
        <w:t xml:space="preserve">  года                       </w:t>
      </w:r>
      <w:r w:rsidR="00865C23">
        <w:rPr>
          <w:sz w:val="28"/>
          <w:szCs w:val="28"/>
        </w:rPr>
        <w:t xml:space="preserve">                           </w:t>
      </w:r>
      <w:r w:rsidR="00865C23" w:rsidRPr="00865C23">
        <w:rPr>
          <w:sz w:val="28"/>
          <w:szCs w:val="28"/>
        </w:rPr>
        <w:tab/>
      </w:r>
      <w:r w:rsidR="00865C23" w:rsidRPr="002102C6">
        <w:rPr>
          <w:sz w:val="28"/>
          <w:szCs w:val="28"/>
        </w:rPr>
        <w:t xml:space="preserve">    </w:t>
      </w:r>
      <w:r w:rsidR="002102C6">
        <w:rPr>
          <w:sz w:val="28"/>
          <w:szCs w:val="28"/>
        </w:rPr>
        <w:tab/>
      </w:r>
      <w:r w:rsidR="002102C6">
        <w:rPr>
          <w:sz w:val="28"/>
          <w:szCs w:val="28"/>
        </w:rPr>
        <w:tab/>
      </w:r>
      <w:r w:rsidR="002102C6">
        <w:rPr>
          <w:sz w:val="28"/>
          <w:szCs w:val="28"/>
        </w:rPr>
        <w:tab/>
      </w:r>
      <w:r w:rsidR="00865C23" w:rsidRPr="002102C6">
        <w:rPr>
          <w:sz w:val="28"/>
          <w:szCs w:val="28"/>
        </w:rPr>
        <w:t xml:space="preserve">  </w:t>
      </w:r>
      <w:r w:rsidRPr="00865C23">
        <w:rPr>
          <w:sz w:val="28"/>
          <w:szCs w:val="28"/>
        </w:rPr>
        <w:t xml:space="preserve">№ </w:t>
      </w:r>
      <w:r w:rsidR="002102C6" w:rsidRPr="002102C6">
        <w:rPr>
          <w:sz w:val="28"/>
          <w:szCs w:val="28"/>
        </w:rPr>
        <w:t>25</w:t>
      </w:r>
    </w:p>
    <w:p w:rsidR="0051210F" w:rsidRPr="00865C23" w:rsidRDefault="0051210F" w:rsidP="0051210F">
      <w:pPr>
        <w:pStyle w:val="3"/>
        <w:rPr>
          <w:sz w:val="28"/>
          <w:szCs w:val="28"/>
        </w:rPr>
      </w:pPr>
    </w:p>
    <w:p w:rsidR="0051210F" w:rsidRPr="005E72A4" w:rsidRDefault="0051210F" w:rsidP="0051210F">
      <w:pPr>
        <w:pStyle w:val="3"/>
        <w:rPr>
          <w:szCs w:val="24"/>
        </w:rPr>
      </w:pPr>
    </w:p>
    <w:p w:rsidR="00285D78" w:rsidRPr="005E72A4" w:rsidRDefault="00285D78" w:rsidP="0051210F">
      <w:pPr>
        <w:pStyle w:val="3"/>
        <w:rPr>
          <w:szCs w:val="24"/>
        </w:rPr>
      </w:pPr>
    </w:p>
    <w:p w:rsidR="0051210F" w:rsidRPr="00347D00" w:rsidRDefault="003E3F13" w:rsidP="0051210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</w:t>
      </w:r>
      <w:proofErr w:type="gramStart"/>
      <w:r>
        <w:rPr>
          <w:b/>
          <w:sz w:val="28"/>
          <w:szCs w:val="28"/>
        </w:rPr>
        <w:t>департамента финансов администрации города Твери</w:t>
      </w:r>
      <w:proofErr w:type="gramEnd"/>
      <w:r>
        <w:rPr>
          <w:b/>
          <w:sz w:val="28"/>
          <w:szCs w:val="28"/>
        </w:rPr>
        <w:t xml:space="preserve"> от 22.12.2021 № 109 «</w:t>
      </w:r>
      <w:r w:rsidR="0051210F" w:rsidRPr="00347D00">
        <w:rPr>
          <w:b/>
          <w:sz w:val="28"/>
          <w:szCs w:val="28"/>
        </w:rPr>
        <w:t xml:space="preserve">Об утверждении </w:t>
      </w:r>
      <w:r w:rsidR="001C23E9">
        <w:rPr>
          <w:b/>
          <w:sz w:val="28"/>
          <w:szCs w:val="28"/>
        </w:rPr>
        <w:t>кодов (перечней кодов) бюджетной классификации</w:t>
      </w:r>
      <w:r w:rsidR="0051210F" w:rsidRPr="00347D00">
        <w:rPr>
          <w:b/>
          <w:sz w:val="28"/>
          <w:szCs w:val="28"/>
        </w:rPr>
        <w:t xml:space="preserve"> по расходам бюджета города Твери </w:t>
      </w:r>
      <w:r w:rsidR="0051210F">
        <w:rPr>
          <w:b/>
          <w:sz w:val="28"/>
          <w:szCs w:val="28"/>
        </w:rPr>
        <w:t>на 20</w:t>
      </w:r>
      <w:r w:rsidR="0051210F" w:rsidRPr="000C2C82">
        <w:rPr>
          <w:b/>
          <w:sz w:val="28"/>
          <w:szCs w:val="28"/>
        </w:rPr>
        <w:t>2</w:t>
      </w:r>
      <w:r w:rsidR="0051210F">
        <w:rPr>
          <w:b/>
          <w:sz w:val="28"/>
          <w:szCs w:val="28"/>
        </w:rPr>
        <w:t>2 год и на плановый период 2023 и 2024 годов</w:t>
      </w:r>
      <w:r>
        <w:rPr>
          <w:b/>
          <w:sz w:val="28"/>
          <w:szCs w:val="28"/>
        </w:rPr>
        <w:t>»</w:t>
      </w:r>
      <w:r w:rsidR="0051210F" w:rsidRPr="00347D00">
        <w:rPr>
          <w:b/>
          <w:sz w:val="28"/>
          <w:szCs w:val="28"/>
        </w:rPr>
        <w:t xml:space="preserve">  </w:t>
      </w:r>
    </w:p>
    <w:p w:rsidR="0051210F" w:rsidRPr="00347D00" w:rsidRDefault="0051210F" w:rsidP="0051210F">
      <w:pPr>
        <w:pStyle w:val="3"/>
        <w:jc w:val="center"/>
        <w:rPr>
          <w:b/>
          <w:sz w:val="28"/>
          <w:szCs w:val="28"/>
        </w:rPr>
      </w:pPr>
    </w:p>
    <w:p w:rsidR="0051210F" w:rsidRPr="0051210F" w:rsidRDefault="0051210F" w:rsidP="0051210F">
      <w:pPr>
        <w:pStyle w:val="3"/>
        <w:rPr>
          <w:b/>
          <w:sz w:val="16"/>
          <w:szCs w:val="16"/>
        </w:rPr>
      </w:pPr>
    </w:p>
    <w:p w:rsidR="0051210F" w:rsidRPr="00347D00" w:rsidRDefault="0051210F" w:rsidP="0051210F">
      <w:pPr>
        <w:pStyle w:val="3"/>
        <w:ind w:firstLine="708"/>
        <w:jc w:val="both"/>
        <w:rPr>
          <w:sz w:val="28"/>
          <w:szCs w:val="28"/>
        </w:rPr>
      </w:pPr>
      <w:r w:rsidRPr="004205E3">
        <w:rPr>
          <w:sz w:val="28"/>
          <w:szCs w:val="28"/>
        </w:rPr>
        <w:t xml:space="preserve">В рамках полномочий, установленных </w:t>
      </w:r>
      <w:r w:rsidR="004205E3">
        <w:rPr>
          <w:sz w:val="28"/>
          <w:szCs w:val="28"/>
        </w:rPr>
        <w:t xml:space="preserve">статьей </w:t>
      </w:r>
      <w:r w:rsidRPr="004205E3">
        <w:rPr>
          <w:sz w:val="28"/>
          <w:szCs w:val="28"/>
        </w:rPr>
        <w:t xml:space="preserve">21 Бюджетного </w:t>
      </w:r>
      <w:r w:rsidR="004205E3" w:rsidRPr="004205E3">
        <w:rPr>
          <w:sz w:val="28"/>
          <w:szCs w:val="28"/>
        </w:rPr>
        <w:t>к</w:t>
      </w:r>
      <w:r w:rsidRPr="004205E3">
        <w:rPr>
          <w:sz w:val="28"/>
          <w:szCs w:val="28"/>
        </w:rPr>
        <w:t>одекса Российской Федерации,</w:t>
      </w:r>
    </w:p>
    <w:p w:rsidR="0051210F" w:rsidRPr="005E72A4" w:rsidRDefault="0051210F" w:rsidP="0051210F">
      <w:pPr>
        <w:pStyle w:val="3"/>
        <w:spacing w:line="360" w:lineRule="auto"/>
        <w:ind w:firstLine="708"/>
        <w:jc w:val="both"/>
        <w:rPr>
          <w:sz w:val="28"/>
          <w:szCs w:val="28"/>
        </w:rPr>
      </w:pPr>
    </w:p>
    <w:p w:rsidR="0051210F" w:rsidRDefault="0051210F" w:rsidP="0051210F">
      <w:pPr>
        <w:pStyle w:val="3"/>
        <w:spacing w:line="360" w:lineRule="auto"/>
        <w:ind w:firstLine="708"/>
        <w:jc w:val="center"/>
        <w:rPr>
          <w:sz w:val="28"/>
          <w:szCs w:val="28"/>
        </w:rPr>
      </w:pPr>
      <w:r w:rsidRPr="00347D00">
        <w:rPr>
          <w:sz w:val="28"/>
          <w:szCs w:val="28"/>
        </w:rPr>
        <w:t>ПРИКАЗЫВАЮ:</w:t>
      </w:r>
    </w:p>
    <w:p w:rsidR="0051210F" w:rsidRPr="00347D00" w:rsidRDefault="0051210F" w:rsidP="0051210F">
      <w:pPr>
        <w:pStyle w:val="3"/>
        <w:ind w:firstLine="708"/>
        <w:jc w:val="center"/>
      </w:pPr>
    </w:p>
    <w:p w:rsidR="00E57AA4" w:rsidRDefault="0051210F" w:rsidP="0051210F">
      <w:pPr>
        <w:ind w:firstLine="709"/>
        <w:jc w:val="both"/>
        <w:rPr>
          <w:sz w:val="28"/>
          <w:szCs w:val="28"/>
        </w:rPr>
      </w:pPr>
      <w:r w:rsidRPr="00347D00">
        <w:rPr>
          <w:sz w:val="28"/>
          <w:szCs w:val="28"/>
        </w:rPr>
        <w:t xml:space="preserve">1. </w:t>
      </w:r>
      <w:r w:rsidR="003E3F13">
        <w:rPr>
          <w:sz w:val="28"/>
          <w:szCs w:val="28"/>
        </w:rPr>
        <w:t xml:space="preserve">Внести в приказ </w:t>
      </w:r>
      <w:proofErr w:type="gramStart"/>
      <w:r w:rsidR="003E3F13">
        <w:rPr>
          <w:sz w:val="28"/>
          <w:szCs w:val="28"/>
        </w:rPr>
        <w:t>департамента финансов администрации города Твери</w:t>
      </w:r>
      <w:proofErr w:type="gramEnd"/>
      <w:r w:rsidR="003E3F13">
        <w:rPr>
          <w:sz w:val="28"/>
          <w:szCs w:val="28"/>
        </w:rPr>
        <w:t xml:space="preserve"> от 22.12.2021 № 109 </w:t>
      </w:r>
      <w:r w:rsidR="003E3F13" w:rsidRPr="003E3F13">
        <w:rPr>
          <w:sz w:val="28"/>
          <w:szCs w:val="28"/>
        </w:rPr>
        <w:t xml:space="preserve">«Об утверждении кодов (перечней кодов) бюджетной классификации по расходам бюджета города Твери на 2022 год и на плановый период 2023 и 2024 годов» </w:t>
      </w:r>
      <w:r w:rsidR="003E3F13">
        <w:rPr>
          <w:sz w:val="28"/>
          <w:szCs w:val="28"/>
        </w:rPr>
        <w:t xml:space="preserve">(далее – приказ) </w:t>
      </w:r>
      <w:r w:rsidR="003E3F13" w:rsidRPr="003E3F13">
        <w:rPr>
          <w:sz w:val="28"/>
          <w:szCs w:val="28"/>
        </w:rPr>
        <w:t>следующие изменения</w:t>
      </w:r>
      <w:r w:rsidR="00E57AA4" w:rsidRPr="003E3F13">
        <w:rPr>
          <w:sz w:val="28"/>
          <w:szCs w:val="28"/>
        </w:rPr>
        <w:t>:</w:t>
      </w:r>
    </w:p>
    <w:p w:rsidR="003E3F13" w:rsidRPr="005E72A4" w:rsidRDefault="003E3F13" w:rsidP="0051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1 к приказу дополнить </w:t>
      </w:r>
      <w:r w:rsidR="005E72A4" w:rsidRPr="005E72A4">
        <w:rPr>
          <w:sz w:val="28"/>
          <w:szCs w:val="28"/>
        </w:rPr>
        <w:t>кодами бюджетной классификации</w:t>
      </w:r>
      <w:r>
        <w:rPr>
          <w:sz w:val="28"/>
          <w:szCs w:val="28"/>
        </w:rPr>
        <w:t>:</w:t>
      </w:r>
    </w:p>
    <w:p w:rsidR="005E72A4" w:rsidRPr="005E72A4" w:rsidRDefault="005E72A4" w:rsidP="0051210F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680"/>
        <w:gridCol w:w="7831"/>
      </w:tblGrid>
      <w:tr w:rsidR="00122EDF" w:rsidRPr="005E72A4" w:rsidTr="005E72A4">
        <w:trPr>
          <w:trHeight w:val="97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DF" w:rsidRPr="00122EDF" w:rsidRDefault="00122EDF">
            <w:pPr>
              <w:jc w:val="center"/>
              <w:rPr>
                <w:color w:val="000000"/>
                <w:sz w:val="24"/>
                <w:szCs w:val="24"/>
              </w:rPr>
            </w:pPr>
            <w:r w:rsidRPr="00122EDF">
              <w:rPr>
                <w:color w:val="000000"/>
                <w:sz w:val="24"/>
                <w:szCs w:val="24"/>
              </w:rPr>
              <w:t>14 0 02 19030</w:t>
            </w: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DF" w:rsidRPr="00122EDF" w:rsidRDefault="00122EDF" w:rsidP="0052083A">
            <w:pPr>
              <w:jc w:val="both"/>
              <w:rPr>
                <w:color w:val="000000"/>
                <w:sz w:val="24"/>
                <w:szCs w:val="24"/>
              </w:rPr>
            </w:pPr>
            <w:r w:rsidRPr="00122EDF">
              <w:rPr>
                <w:color w:val="000000"/>
                <w:sz w:val="24"/>
                <w:szCs w:val="24"/>
              </w:rPr>
              <w:t xml:space="preserve">Реализация программ по поддержке местных инициатив в Тверской области за счет субсидии из областного бюджета </w:t>
            </w:r>
            <w:proofErr w:type="gramStart"/>
            <w:r w:rsidRPr="00122EDF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122EDF">
              <w:rPr>
                <w:color w:val="000000"/>
                <w:sz w:val="24"/>
                <w:szCs w:val="24"/>
              </w:rPr>
              <w:t>Обустройство детской игровой площадки, расположенной по адресу: г. Тверь, проспект Ленина, д. № 27)</w:t>
            </w:r>
          </w:p>
        </w:tc>
      </w:tr>
      <w:tr w:rsidR="00122EDF" w:rsidRPr="005E72A4" w:rsidTr="00122EDF">
        <w:trPr>
          <w:trHeight w:val="85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DF" w:rsidRPr="00122EDF" w:rsidRDefault="00122EDF">
            <w:pPr>
              <w:jc w:val="center"/>
              <w:rPr>
                <w:color w:val="000000"/>
                <w:sz w:val="24"/>
                <w:szCs w:val="24"/>
              </w:rPr>
            </w:pPr>
            <w:r w:rsidRPr="00122EDF">
              <w:rPr>
                <w:color w:val="000000"/>
                <w:sz w:val="24"/>
                <w:szCs w:val="24"/>
              </w:rPr>
              <w:t>14 0 02 S9030</w:t>
            </w:r>
          </w:p>
        </w:tc>
        <w:tc>
          <w:tcPr>
            <w:tcW w:w="7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DF" w:rsidRPr="00122EDF" w:rsidRDefault="00122EDF" w:rsidP="0052083A">
            <w:pPr>
              <w:jc w:val="both"/>
              <w:rPr>
                <w:color w:val="000000"/>
                <w:sz w:val="24"/>
                <w:szCs w:val="24"/>
              </w:rPr>
            </w:pPr>
            <w:r w:rsidRPr="00122EDF">
              <w:rPr>
                <w:color w:val="000000"/>
                <w:sz w:val="24"/>
                <w:szCs w:val="24"/>
              </w:rPr>
              <w:t xml:space="preserve">Реализация программ по поддержке местных инициатив в Тверской области за счет средств бюджета города (Обустройство детской игровой площадки, расположенной по адресу: </w:t>
            </w:r>
            <w:proofErr w:type="gramStart"/>
            <w:r w:rsidRPr="00122EDF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122EDF">
              <w:rPr>
                <w:color w:val="000000"/>
                <w:sz w:val="24"/>
                <w:szCs w:val="24"/>
              </w:rPr>
              <w:t>. Тверь, проспект Ленина, д. № 27)</w:t>
            </w:r>
          </w:p>
        </w:tc>
      </w:tr>
      <w:tr w:rsidR="00122EDF" w:rsidRPr="005E72A4" w:rsidTr="005E72A4">
        <w:trPr>
          <w:trHeight w:val="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DF" w:rsidRPr="00122EDF" w:rsidRDefault="00122EDF">
            <w:pPr>
              <w:jc w:val="center"/>
              <w:rPr>
                <w:color w:val="000000"/>
                <w:sz w:val="24"/>
                <w:szCs w:val="24"/>
              </w:rPr>
            </w:pPr>
            <w:r w:rsidRPr="00122EDF">
              <w:rPr>
                <w:color w:val="000000"/>
                <w:sz w:val="24"/>
                <w:szCs w:val="24"/>
              </w:rPr>
              <w:t>14 0 02 S9N30</w:t>
            </w: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DF" w:rsidRPr="00122EDF" w:rsidRDefault="00122EDF" w:rsidP="0052083A">
            <w:pPr>
              <w:jc w:val="both"/>
              <w:rPr>
                <w:color w:val="000000"/>
                <w:sz w:val="24"/>
                <w:szCs w:val="24"/>
              </w:rPr>
            </w:pPr>
            <w:r w:rsidRPr="00122EDF">
              <w:rPr>
                <w:color w:val="000000"/>
                <w:sz w:val="24"/>
                <w:szCs w:val="24"/>
              </w:rPr>
              <w:t xml:space="preserve">Реализация программ по поддержке местных инициатив в Тверской области за счет средств организаций и населения (Обустройство детской игровой площадки, расположенной по адресу: </w:t>
            </w:r>
            <w:proofErr w:type="gramStart"/>
            <w:r w:rsidRPr="00122EDF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122EDF">
              <w:rPr>
                <w:color w:val="000000"/>
                <w:sz w:val="24"/>
                <w:szCs w:val="24"/>
              </w:rPr>
              <w:t>. Тверь, проспект Ленина, д. № 27)</w:t>
            </w:r>
          </w:p>
        </w:tc>
      </w:tr>
    </w:tbl>
    <w:p w:rsidR="003E3F13" w:rsidRDefault="003E3F13" w:rsidP="0051210F">
      <w:pPr>
        <w:ind w:firstLine="709"/>
        <w:jc w:val="both"/>
        <w:rPr>
          <w:sz w:val="28"/>
          <w:szCs w:val="28"/>
        </w:rPr>
      </w:pPr>
    </w:p>
    <w:p w:rsidR="00EE328F" w:rsidRDefault="00EE328F" w:rsidP="0051210F">
      <w:pPr>
        <w:ind w:firstLine="709"/>
        <w:jc w:val="both"/>
        <w:rPr>
          <w:sz w:val="28"/>
          <w:szCs w:val="28"/>
        </w:rPr>
      </w:pPr>
      <w:r w:rsidRPr="00EE328F">
        <w:rPr>
          <w:sz w:val="28"/>
          <w:szCs w:val="28"/>
        </w:rPr>
        <w:lastRenderedPageBreak/>
        <w:t>1.2.</w:t>
      </w:r>
      <w:r>
        <w:rPr>
          <w:sz w:val="28"/>
          <w:szCs w:val="28"/>
        </w:rPr>
        <w:t xml:space="preserve"> Приложение 2 к приказу</w:t>
      </w:r>
      <w:r w:rsidR="00122EDF">
        <w:rPr>
          <w:sz w:val="28"/>
          <w:szCs w:val="28"/>
        </w:rPr>
        <w:t xml:space="preserve"> </w:t>
      </w:r>
      <w:r w:rsidR="00AB6411">
        <w:rPr>
          <w:sz w:val="28"/>
          <w:szCs w:val="28"/>
        </w:rPr>
        <w:t xml:space="preserve">дополнить </w:t>
      </w:r>
      <w:r w:rsidR="005E72A4">
        <w:rPr>
          <w:sz w:val="28"/>
          <w:szCs w:val="28"/>
        </w:rPr>
        <w:t>код</w:t>
      </w:r>
      <w:r w:rsidR="00122EDF">
        <w:rPr>
          <w:sz w:val="28"/>
          <w:szCs w:val="28"/>
        </w:rPr>
        <w:t>ами</w:t>
      </w:r>
      <w:r w:rsidR="005E72A4">
        <w:rPr>
          <w:sz w:val="28"/>
          <w:szCs w:val="28"/>
        </w:rPr>
        <w:t xml:space="preserve"> бюджетной классификации</w:t>
      </w:r>
      <w:r>
        <w:rPr>
          <w:sz w:val="28"/>
          <w:szCs w:val="28"/>
        </w:rPr>
        <w:t>:</w:t>
      </w:r>
    </w:p>
    <w:p w:rsidR="002E1BBD" w:rsidRPr="002E1BBD" w:rsidRDefault="002E1BBD" w:rsidP="0051210F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360"/>
        <w:gridCol w:w="8151"/>
      </w:tblGrid>
      <w:tr w:rsidR="0052083A" w:rsidRPr="005E72A4" w:rsidTr="0052083A">
        <w:trPr>
          <w:trHeight w:val="32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3A" w:rsidRPr="0052083A" w:rsidRDefault="0052083A" w:rsidP="0052083A">
            <w:pPr>
              <w:jc w:val="center"/>
              <w:rPr>
                <w:color w:val="000000"/>
                <w:sz w:val="24"/>
                <w:szCs w:val="24"/>
              </w:rPr>
            </w:pPr>
            <w:r w:rsidRPr="0052083A">
              <w:rPr>
                <w:color w:val="000000"/>
                <w:sz w:val="24"/>
                <w:szCs w:val="24"/>
              </w:rPr>
              <w:t>01.02.15</w:t>
            </w:r>
          </w:p>
        </w:tc>
        <w:tc>
          <w:tcPr>
            <w:tcW w:w="8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83A" w:rsidRPr="0052083A" w:rsidRDefault="0052083A" w:rsidP="0052083A">
            <w:pPr>
              <w:jc w:val="both"/>
              <w:rPr>
                <w:color w:val="000000"/>
                <w:sz w:val="24"/>
                <w:szCs w:val="24"/>
              </w:rPr>
            </w:pPr>
            <w:r w:rsidRPr="0052083A">
              <w:rPr>
                <w:color w:val="000000"/>
                <w:sz w:val="24"/>
                <w:szCs w:val="24"/>
              </w:rPr>
              <w:t>Реализация мероприятий по модернизации школьной системы образования города Твери (МБОУ СОШ № 15)</w:t>
            </w:r>
          </w:p>
        </w:tc>
      </w:tr>
      <w:tr w:rsidR="0052083A" w:rsidRPr="005E72A4" w:rsidTr="0052083A">
        <w:trPr>
          <w:trHeight w:val="32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3A" w:rsidRPr="0052083A" w:rsidRDefault="0052083A" w:rsidP="0052083A">
            <w:pPr>
              <w:jc w:val="center"/>
              <w:rPr>
                <w:color w:val="000000"/>
                <w:sz w:val="24"/>
                <w:szCs w:val="24"/>
              </w:rPr>
            </w:pPr>
            <w:r w:rsidRPr="0052083A">
              <w:rPr>
                <w:color w:val="000000"/>
                <w:sz w:val="24"/>
                <w:szCs w:val="24"/>
              </w:rPr>
              <w:t>01.02.17</w:t>
            </w:r>
          </w:p>
        </w:tc>
        <w:tc>
          <w:tcPr>
            <w:tcW w:w="8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83A" w:rsidRPr="0052083A" w:rsidRDefault="0052083A" w:rsidP="0052083A">
            <w:pPr>
              <w:jc w:val="both"/>
              <w:rPr>
                <w:color w:val="000000"/>
                <w:sz w:val="24"/>
                <w:szCs w:val="24"/>
              </w:rPr>
            </w:pPr>
            <w:r w:rsidRPr="0052083A">
              <w:rPr>
                <w:color w:val="000000"/>
                <w:sz w:val="24"/>
                <w:szCs w:val="24"/>
              </w:rPr>
              <w:t xml:space="preserve"> Реализация мероприятий по модернизации школьной системы образования города Твери (МБОУ СОШ № 17)</w:t>
            </w:r>
          </w:p>
        </w:tc>
      </w:tr>
      <w:tr w:rsidR="0052083A" w:rsidRPr="005E72A4" w:rsidTr="0052083A">
        <w:trPr>
          <w:trHeight w:val="32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3A" w:rsidRPr="0052083A" w:rsidRDefault="0052083A" w:rsidP="0052083A">
            <w:pPr>
              <w:jc w:val="center"/>
              <w:rPr>
                <w:color w:val="000000"/>
                <w:sz w:val="24"/>
                <w:szCs w:val="24"/>
              </w:rPr>
            </w:pPr>
            <w:r w:rsidRPr="0052083A">
              <w:rPr>
                <w:color w:val="000000"/>
                <w:sz w:val="24"/>
                <w:szCs w:val="24"/>
              </w:rPr>
              <w:t>08.01.29</w:t>
            </w:r>
          </w:p>
        </w:tc>
        <w:tc>
          <w:tcPr>
            <w:tcW w:w="8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83A" w:rsidRPr="0052083A" w:rsidRDefault="0052083A" w:rsidP="0052083A">
            <w:pPr>
              <w:jc w:val="both"/>
              <w:rPr>
                <w:color w:val="000000"/>
                <w:sz w:val="24"/>
                <w:szCs w:val="24"/>
              </w:rPr>
            </w:pPr>
            <w:r w:rsidRPr="0052083A">
              <w:rPr>
                <w:color w:val="000000"/>
                <w:sz w:val="24"/>
                <w:szCs w:val="24"/>
              </w:rPr>
              <w:t>Мероприятие «Разработка схемы ливневого водоотведения города Твери»</w:t>
            </w:r>
          </w:p>
        </w:tc>
      </w:tr>
      <w:tr w:rsidR="0052083A" w:rsidRPr="005E72A4" w:rsidTr="0052083A">
        <w:trPr>
          <w:trHeight w:val="32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3A" w:rsidRPr="0052083A" w:rsidRDefault="0052083A" w:rsidP="0052083A">
            <w:pPr>
              <w:jc w:val="center"/>
              <w:rPr>
                <w:color w:val="000000"/>
                <w:sz w:val="24"/>
                <w:szCs w:val="24"/>
              </w:rPr>
            </w:pPr>
            <w:r w:rsidRPr="0052083A">
              <w:rPr>
                <w:color w:val="000000"/>
                <w:sz w:val="24"/>
                <w:szCs w:val="24"/>
              </w:rPr>
              <w:t>08.01.30</w:t>
            </w:r>
          </w:p>
        </w:tc>
        <w:tc>
          <w:tcPr>
            <w:tcW w:w="8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83A" w:rsidRPr="0052083A" w:rsidRDefault="0052083A" w:rsidP="0052083A">
            <w:pPr>
              <w:jc w:val="both"/>
              <w:rPr>
                <w:color w:val="000000"/>
                <w:sz w:val="24"/>
                <w:szCs w:val="24"/>
              </w:rPr>
            </w:pPr>
            <w:r w:rsidRPr="0052083A">
              <w:rPr>
                <w:color w:val="000000"/>
                <w:sz w:val="24"/>
                <w:szCs w:val="24"/>
              </w:rPr>
              <w:t xml:space="preserve">Мероприятие «Ремонт тротуаров по ул. Советская </w:t>
            </w:r>
            <w:proofErr w:type="gramStart"/>
            <w:r w:rsidRPr="0052083A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52083A">
              <w:rPr>
                <w:color w:val="000000"/>
                <w:sz w:val="24"/>
                <w:szCs w:val="24"/>
              </w:rPr>
              <w:t xml:space="preserve"> Волжского </w:t>
            </w:r>
            <w:proofErr w:type="spellStart"/>
            <w:r w:rsidRPr="0052083A">
              <w:rPr>
                <w:color w:val="000000"/>
                <w:sz w:val="24"/>
                <w:szCs w:val="24"/>
              </w:rPr>
              <w:t>пр-да</w:t>
            </w:r>
            <w:proofErr w:type="spellEnd"/>
            <w:r w:rsidRPr="0052083A">
              <w:rPr>
                <w:color w:val="000000"/>
                <w:sz w:val="24"/>
                <w:szCs w:val="24"/>
              </w:rPr>
              <w:t xml:space="preserve"> (четная сторона) и от Свободного пер. (нечетная сторона) до Тверского проспекта»</w:t>
            </w:r>
          </w:p>
        </w:tc>
      </w:tr>
      <w:tr w:rsidR="0052083A" w:rsidRPr="005E72A4" w:rsidTr="0052083A">
        <w:trPr>
          <w:trHeight w:val="32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3A" w:rsidRPr="0052083A" w:rsidRDefault="0052083A" w:rsidP="0052083A">
            <w:pPr>
              <w:jc w:val="center"/>
              <w:rPr>
                <w:color w:val="000000"/>
                <w:sz w:val="24"/>
                <w:szCs w:val="24"/>
              </w:rPr>
            </w:pPr>
            <w:r w:rsidRPr="0052083A">
              <w:rPr>
                <w:color w:val="000000"/>
                <w:sz w:val="24"/>
                <w:szCs w:val="24"/>
              </w:rPr>
              <w:t>08.01.31</w:t>
            </w:r>
          </w:p>
        </w:tc>
        <w:tc>
          <w:tcPr>
            <w:tcW w:w="8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83A" w:rsidRPr="0052083A" w:rsidRDefault="0052083A" w:rsidP="0052083A">
            <w:pPr>
              <w:jc w:val="both"/>
              <w:rPr>
                <w:color w:val="000000"/>
                <w:sz w:val="24"/>
                <w:szCs w:val="24"/>
              </w:rPr>
            </w:pPr>
            <w:r w:rsidRPr="0052083A">
              <w:rPr>
                <w:color w:val="000000"/>
                <w:sz w:val="24"/>
                <w:szCs w:val="24"/>
              </w:rPr>
              <w:t xml:space="preserve">Мероприятие «Ремонт тротуаров на Театральной площади (ул. </w:t>
            </w:r>
            <w:proofErr w:type="gramStart"/>
            <w:r w:rsidRPr="0052083A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52083A">
              <w:rPr>
                <w:color w:val="000000"/>
                <w:sz w:val="24"/>
                <w:szCs w:val="24"/>
              </w:rPr>
              <w:t xml:space="preserve"> – ул. </w:t>
            </w:r>
            <w:proofErr w:type="spellStart"/>
            <w:r w:rsidRPr="0052083A">
              <w:rPr>
                <w:color w:val="000000"/>
                <w:sz w:val="24"/>
                <w:szCs w:val="24"/>
              </w:rPr>
              <w:t>Новоторжская</w:t>
            </w:r>
            <w:proofErr w:type="spellEnd"/>
            <w:r w:rsidRPr="0052083A">
              <w:rPr>
                <w:color w:val="000000"/>
                <w:sz w:val="24"/>
                <w:szCs w:val="24"/>
              </w:rPr>
              <w:t>)»</w:t>
            </w:r>
          </w:p>
        </w:tc>
      </w:tr>
      <w:tr w:rsidR="0052083A" w:rsidRPr="005E72A4" w:rsidTr="0052083A">
        <w:trPr>
          <w:trHeight w:val="32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3A" w:rsidRPr="0052083A" w:rsidRDefault="0052083A" w:rsidP="0052083A">
            <w:pPr>
              <w:jc w:val="center"/>
              <w:rPr>
                <w:color w:val="000000"/>
                <w:sz w:val="24"/>
                <w:szCs w:val="24"/>
              </w:rPr>
            </w:pPr>
            <w:r w:rsidRPr="0052083A">
              <w:rPr>
                <w:color w:val="000000"/>
                <w:sz w:val="24"/>
                <w:szCs w:val="24"/>
              </w:rPr>
              <w:t>08.01.32</w:t>
            </w:r>
          </w:p>
        </w:tc>
        <w:tc>
          <w:tcPr>
            <w:tcW w:w="8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83A" w:rsidRPr="0052083A" w:rsidRDefault="0052083A" w:rsidP="0052083A">
            <w:pPr>
              <w:jc w:val="both"/>
              <w:rPr>
                <w:color w:val="000000"/>
                <w:sz w:val="24"/>
                <w:szCs w:val="24"/>
              </w:rPr>
            </w:pPr>
            <w:r w:rsidRPr="0052083A">
              <w:rPr>
                <w:color w:val="000000"/>
                <w:sz w:val="24"/>
                <w:szCs w:val="24"/>
              </w:rPr>
              <w:t xml:space="preserve">Мероприятие «Ремонт тротуаров на </w:t>
            </w:r>
            <w:proofErr w:type="spellStart"/>
            <w:r w:rsidRPr="0052083A">
              <w:rPr>
                <w:color w:val="000000"/>
                <w:sz w:val="24"/>
                <w:szCs w:val="24"/>
              </w:rPr>
              <w:t>наб</w:t>
            </w:r>
            <w:proofErr w:type="spellEnd"/>
            <w:r w:rsidRPr="0052083A">
              <w:rPr>
                <w:color w:val="000000"/>
                <w:sz w:val="24"/>
                <w:szCs w:val="24"/>
              </w:rPr>
              <w:t>. А. Никитина (памятник А. Никитину – Артиллерийский пер., четная сторона) 1, 2, 3 этапы»</w:t>
            </w:r>
          </w:p>
        </w:tc>
      </w:tr>
      <w:tr w:rsidR="0052083A" w:rsidRPr="005E72A4" w:rsidTr="0052083A">
        <w:trPr>
          <w:trHeight w:val="32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3A" w:rsidRPr="0052083A" w:rsidRDefault="0052083A" w:rsidP="0052083A">
            <w:pPr>
              <w:jc w:val="center"/>
              <w:rPr>
                <w:color w:val="000000"/>
                <w:sz w:val="24"/>
                <w:szCs w:val="24"/>
              </w:rPr>
            </w:pPr>
            <w:r w:rsidRPr="0052083A">
              <w:rPr>
                <w:color w:val="000000"/>
                <w:sz w:val="24"/>
                <w:szCs w:val="24"/>
              </w:rPr>
              <w:t>08.01.33</w:t>
            </w:r>
          </w:p>
        </w:tc>
        <w:tc>
          <w:tcPr>
            <w:tcW w:w="8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83A" w:rsidRPr="0052083A" w:rsidRDefault="0052083A" w:rsidP="0052083A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52083A">
              <w:rPr>
                <w:color w:val="000000"/>
                <w:sz w:val="24"/>
                <w:szCs w:val="24"/>
              </w:rPr>
              <w:t>Мероприятие «Ремонт тротуаров на ул. Скворцова-Степанова – ул. Малая Тверская (ул. А. Никитина – ул. Кольцевая)»</w:t>
            </w:r>
            <w:proofErr w:type="gramEnd"/>
          </w:p>
        </w:tc>
      </w:tr>
      <w:tr w:rsidR="0052083A" w:rsidRPr="005E72A4" w:rsidTr="0052083A">
        <w:trPr>
          <w:trHeight w:val="32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3A" w:rsidRPr="0052083A" w:rsidRDefault="0052083A" w:rsidP="0052083A">
            <w:pPr>
              <w:jc w:val="center"/>
              <w:rPr>
                <w:color w:val="000000"/>
                <w:sz w:val="24"/>
                <w:szCs w:val="24"/>
              </w:rPr>
            </w:pPr>
            <w:r w:rsidRPr="0052083A">
              <w:rPr>
                <w:color w:val="000000"/>
                <w:sz w:val="24"/>
                <w:szCs w:val="24"/>
              </w:rPr>
              <w:t>08.01.34</w:t>
            </w:r>
          </w:p>
        </w:tc>
        <w:tc>
          <w:tcPr>
            <w:tcW w:w="8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83A" w:rsidRPr="0052083A" w:rsidRDefault="0052083A" w:rsidP="0052083A">
            <w:pPr>
              <w:jc w:val="both"/>
              <w:rPr>
                <w:color w:val="000000"/>
                <w:sz w:val="24"/>
                <w:szCs w:val="24"/>
              </w:rPr>
            </w:pPr>
            <w:r w:rsidRPr="0052083A">
              <w:rPr>
                <w:color w:val="000000"/>
                <w:sz w:val="24"/>
                <w:szCs w:val="24"/>
              </w:rPr>
              <w:t>Мероприятие «Ремонт тротуаров на ул. Серебряная (ул. Салтыкова-Щедрина – пер. Смоленский)»</w:t>
            </w:r>
          </w:p>
        </w:tc>
      </w:tr>
      <w:tr w:rsidR="0052083A" w:rsidRPr="005E72A4" w:rsidTr="0052083A">
        <w:trPr>
          <w:trHeight w:val="32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3A" w:rsidRPr="0052083A" w:rsidRDefault="0052083A" w:rsidP="0052083A">
            <w:pPr>
              <w:jc w:val="center"/>
              <w:rPr>
                <w:color w:val="000000"/>
                <w:sz w:val="24"/>
                <w:szCs w:val="24"/>
              </w:rPr>
            </w:pPr>
            <w:r w:rsidRPr="0052083A">
              <w:rPr>
                <w:color w:val="000000"/>
                <w:sz w:val="24"/>
                <w:szCs w:val="24"/>
              </w:rPr>
              <w:t>08.01.35</w:t>
            </w:r>
          </w:p>
        </w:tc>
        <w:tc>
          <w:tcPr>
            <w:tcW w:w="8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83A" w:rsidRPr="0052083A" w:rsidRDefault="0052083A" w:rsidP="0052083A">
            <w:pPr>
              <w:jc w:val="both"/>
              <w:rPr>
                <w:color w:val="000000"/>
                <w:sz w:val="24"/>
                <w:szCs w:val="24"/>
              </w:rPr>
            </w:pPr>
            <w:r w:rsidRPr="0052083A">
              <w:rPr>
                <w:color w:val="000000"/>
                <w:sz w:val="24"/>
                <w:szCs w:val="24"/>
              </w:rPr>
              <w:t xml:space="preserve">Мероприятие «Ремонт тротуаров на </w:t>
            </w:r>
            <w:proofErr w:type="spellStart"/>
            <w:r w:rsidRPr="0052083A">
              <w:rPr>
                <w:color w:val="000000"/>
                <w:sz w:val="24"/>
                <w:szCs w:val="24"/>
              </w:rPr>
              <w:t>наб</w:t>
            </w:r>
            <w:proofErr w:type="spellEnd"/>
            <w:r w:rsidRPr="0052083A">
              <w:rPr>
                <w:color w:val="000000"/>
                <w:sz w:val="24"/>
                <w:szCs w:val="24"/>
              </w:rPr>
              <w:t xml:space="preserve">. Степана Разина (пер. Свободный </w:t>
            </w:r>
            <w:proofErr w:type="gramStart"/>
            <w:r w:rsidRPr="0052083A">
              <w:rPr>
                <w:color w:val="000000"/>
                <w:sz w:val="24"/>
                <w:szCs w:val="24"/>
              </w:rPr>
              <w:t>–п</w:t>
            </w:r>
            <w:proofErr w:type="gramEnd"/>
            <w:r w:rsidRPr="0052083A">
              <w:rPr>
                <w:color w:val="000000"/>
                <w:sz w:val="24"/>
                <w:szCs w:val="24"/>
              </w:rPr>
              <w:t>ер. Студенческий)»</w:t>
            </w:r>
          </w:p>
        </w:tc>
      </w:tr>
      <w:tr w:rsidR="0052083A" w:rsidRPr="005E72A4" w:rsidTr="0052083A">
        <w:trPr>
          <w:trHeight w:val="32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3A" w:rsidRPr="0052083A" w:rsidRDefault="0052083A" w:rsidP="0052083A">
            <w:pPr>
              <w:jc w:val="center"/>
              <w:rPr>
                <w:color w:val="000000"/>
                <w:sz w:val="24"/>
                <w:szCs w:val="24"/>
              </w:rPr>
            </w:pPr>
            <w:r w:rsidRPr="0052083A">
              <w:rPr>
                <w:color w:val="000000"/>
                <w:sz w:val="24"/>
                <w:szCs w:val="24"/>
              </w:rPr>
              <w:t>08.01.36</w:t>
            </w:r>
          </w:p>
        </w:tc>
        <w:tc>
          <w:tcPr>
            <w:tcW w:w="8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83A" w:rsidRPr="0052083A" w:rsidRDefault="0052083A" w:rsidP="0052083A">
            <w:pPr>
              <w:jc w:val="both"/>
              <w:rPr>
                <w:color w:val="000000"/>
                <w:sz w:val="24"/>
                <w:szCs w:val="24"/>
              </w:rPr>
            </w:pPr>
            <w:r w:rsidRPr="0052083A">
              <w:rPr>
                <w:color w:val="000000"/>
                <w:sz w:val="24"/>
                <w:szCs w:val="24"/>
              </w:rPr>
              <w:t>Мероприятие «Капитальный ремонт автомобильной дороги по адресу: проезд от Краснофлотской набережной к гребной базе ГБУ ДО «СДЮСШОР» по видам гребли имени олимпийской чемпионки Антонины Серединой»</w:t>
            </w:r>
          </w:p>
        </w:tc>
      </w:tr>
      <w:tr w:rsidR="0052083A" w:rsidRPr="005E72A4" w:rsidTr="005E72A4">
        <w:trPr>
          <w:trHeight w:val="32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3A" w:rsidRPr="0052083A" w:rsidRDefault="0052083A">
            <w:pPr>
              <w:jc w:val="center"/>
              <w:rPr>
                <w:color w:val="000000"/>
                <w:sz w:val="24"/>
                <w:szCs w:val="24"/>
              </w:rPr>
            </w:pPr>
            <w:r w:rsidRPr="0052083A">
              <w:rPr>
                <w:color w:val="000000"/>
                <w:sz w:val="24"/>
                <w:szCs w:val="24"/>
              </w:rPr>
              <w:t>14.05.30</w:t>
            </w:r>
          </w:p>
        </w:tc>
        <w:tc>
          <w:tcPr>
            <w:tcW w:w="8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83A" w:rsidRPr="0052083A" w:rsidRDefault="0052083A" w:rsidP="0052083A">
            <w:pPr>
              <w:jc w:val="both"/>
              <w:rPr>
                <w:color w:val="000000"/>
                <w:sz w:val="24"/>
                <w:szCs w:val="24"/>
              </w:rPr>
            </w:pPr>
            <w:r w:rsidRPr="0052083A">
              <w:rPr>
                <w:color w:val="000000"/>
                <w:sz w:val="24"/>
                <w:szCs w:val="24"/>
              </w:rPr>
              <w:t xml:space="preserve">Мероприятие «Обустройство детской игровой площадки, расположенной по адресу: </w:t>
            </w:r>
            <w:proofErr w:type="gramStart"/>
            <w:r w:rsidRPr="0052083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52083A">
              <w:rPr>
                <w:color w:val="000000"/>
                <w:sz w:val="24"/>
                <w:szCs w:val="24"/>
              </w:rPr>
              <w:t>. Тверь, проспект Ленина, д. № 27»</w:t>
            </w:r>
          </w:p>
        </w:tc>
      </w:tr>
      <w:tr w:rsidR="0052083A" w:rsidRPr="005E72A4" w:rsidTr="005E72A4">
        <w:trPr>
          <w:trHeight w:val="32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3A" w:rsidRPr="0052083A" w:rsidRDefault="0052083A">
            <w:pPr>
              <w:jc w:val="center"/>
              <w:rPr>
                <w:color w:val="000000"/>
                <w:sz w:val="24"/>
                <w:szCs w:val="24"/>
              </w:rPr>
            </w:pPr>
            <w:r w:rsidRPr="0052083A">
              <w:rPr>
                <w:color w:val="000000"/>
                <w:sz w:val="24"/>
                <w:szCs w:val="24"/>
              </w:rPr>
              <w:t>20.01.20</w:t>
            </w:r>
          </w:p>
        </w:tc>
        <w:tc>
          <w:tcPr>
            <w:tcW w:w="8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83A" w:rsidRPr="0052083A" w:rsidRDefault="0052083A" w:rsidP="0052083A">
            <w:pPr>
              <w:jc w:val="both"/>
              <w:rPr>
                <w:color w:val="000000"/>
                <w:sz w:val="24"/>
                <w:szCs w:val="24"/>
              </w:rPr>
            </w:pPr>
            <w:r w:rsidRPr="0052083A">
              <w:rPr>
                <w:color w:val="000000"/>
                <w:sz w:val="24"/>
                <w:szCs w:val="24"/>
              </w:rPr>
              <w:t>Реконструкция автомобильной дороги Бежецкое шоссе на участке от Затверецкого бульвара до ул.Богородицерождественская (в т.ч</w:t>
            </w:r>
            <w:proofErr w:type="gramStart"/>
            <w:r w:rsidRPr="0052083A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2083A">
              <w:rPr>
                <w:color w:val="000000"/>
                <w:sz w:val="24"/>
                <w:szCs w:val="24"/>
              </w:rPr>
              <w:t>ИР)</w:t>
            </w:r>
          </w:p>
        </w:tc>
      </w:tr>
      <w:tr w:rsidR="0052083A" w:rsidRPr="005E72A4" w:rsidTr="005E72A4">
        <w:trPr>
          <w:trHeight w:val="32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3A" w:rsidRPr="0052083A" w:rsidRDefault="0052083A">
            <w:pPr>
              <w:jc w:val="center"/>
              <w:rPr>
                <w:color w:val="000000"/>
                <w:sz w:val="24"/>
                <w:szCs w:val="24"/>
              </w:rPr>
            </w:pPr>
            <w:r w:rsidRPr="0052083A">
              <w:rPr>
                <w:color w:val="000000"/>
                <w:sz w:val="24"/>
                <w:szCs w:val="24"/>
              </w:rPr>
              <w:t>20.01.48</w:t>
            </w:r>
          </w:p>
        </w:tc>
        <w:tc>
          <w:tcPr>
            <w:tcW w:w="8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83A" w:rsidRPr="0052083A" w:rsidRDefault="0052083A" w:rsidP="0052083A">
            <w:pPr>
              <w:jc w:val="both"/>
              <w:rPr>
                <w:color w:val="000000"/>
                <w:sz w:val="24"/>
                <w:szCs w:val="24"/>
              </w:rPr>
            </w:pPr>
            <w:r w:rsidRPr="0052083A">
              <w:rPr>
                <w:color w:val="000000"/>
                <w:sz w:val="24"/>
                <w:szCs w:val="24"/>
              </w:rPr>
              <w:t>Реконструкция автодороги Бежецкое шоссе на участке от ул. Богородицерождественская до границы города Твери (в т. ч. ПИР)</w:t>
            </w:r>
          </w:p>
        </w:tc>
      </w:tr>
    </w:tbl>
    <w:p w:rsidR="00EE328F" w:rsidRPr="00AB6411" w:rsidRDefault="00EE328F" w:rsidP="0051210F">
      <w:pPr>
        <w:ind w:firstLine="709"/>
        <w:jc w:val="both"/>
        <w:rPr>
          <w:sz w:val="16"/>
          <w:szCs w:val="16"/>
        </w:rPr>
      </w:pPr>
    </w:p>
    <w:p w:rsidR="00EE328F" w:rsidRDefault="00EE328F" w:rsidP="0051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Приложение 5 к приказу </w:t>
      </w:r>
      <w:r w:rsidR="00AB6411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</w:t>
      </w:r>
      <w:r w:rsidR="002E1BBD">
        <w:rPr>
          <w:sz w:val="28"/>
          <w:szCs w:val="28"/>
        </w:rPr>
        <w:t>кодами бюджетной классификации</w:t>
      </w:r>
      <w:r>
        <w:rPr>
          <w:sz w:val="28"/>
          <w:szCs w:val="28"/>
        </w:rPr>
        <w:t>:</w:t>
      </w:r>
    </w:p>
    <w:p w:rsidR="002E1BBD" w:rsidRPr="002E1BBD" w:rsidRDefault="002E1BBD" w:rsidP="0051210F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416"/>
        <w:gridCol w:w="8095"/>
      </w:tblGrid>
      <w:tr w:rsidR="00AF641C" w:rsidRPr="005E72A4" w:rsidTr="00122EDF">
        <w:trPr>
          <w:trHeight w:val="31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41C" w:rsidRPr="00AF641C" w:rsidRDefault="00AF641C">
            <w:pPr>
              <w:jc w:val="center"/>
              <w:rPr>
                <w:color w:val="000000"/>
                <w:sz w:val="24"/>
                <w:szCs w:val="24"/>
              </w:rPr>
            </w:pPr>
            <w:r w:rsidRPr="00AF641C">
              <w:rPr>
                <w:color w:val="000000"/>
                <w:sz w:val="24"/>
                <w:szCs w:val="24"/>
              </w:rPr>
              <w:t>005.013.003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41C" w:rsidRPr="00AF641C" w:rsidRDefault="00AF641C" w:rsidP="00AF641C">
            <w:pPr>
              <w:jc w:val="both"/>
              <w:rPr>
                <w:color w:val="000000"/>
                <w:sz w:val="24"/>
                <w:szCs w:val="24"/>
              </w:rPr>
            </w:pPr>
            <w:r w:rsidRPr="00AF641C">
              <w:rPr>
                <w:color w:val="000000"/>
                <w:sz w:val="24"/>
                <w:szCs w:val="24"/>
              </w:rPr>
              <w:t>Субсидия из  областного бюджет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AF641C">
              <w:rPr>
                <w:color w:val="000000"/>
                <w:sz w:val="24"/>
                <w:szCs w:val="24"/>
              </w:rPr>
              <w:t xml:space="preserve"> на обеспечение жильем молодых семей</w:t>
            </w:r>
          </w:p>
        </w:tc>
      </w:tr>
      <w:tr w:rsidR="00AF641C" w:rsidRPr="005E72A4" w:rsidTr="00122EDF">
        <w:trPr>
          <w:trHeight w:val="31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41C" w:rsidRPr="00AF641C" w:rsidRDefault="00AF641C">
            <w:pPr>
              <w:jc w:val="center"/>
              <w:rPr>
                <w:color w:val="000000"/>
                <w:sz w:val="24"/>
                <w:szCs w:val="24"/>
              </w:rPr>
            </w:pPr>
            <w:r w:rsidRPr="00AF641C">
              <w:rPr>
                <w:color w:val="000000"/>
                <w:sz w:val="24"/>
                <w:szCs w:val="24"/>
              </w:rPr>
              <w:t>005.020.000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41C" w:rsidRPr="00AF641C" w:rsidRDefault="00AF641C" w:rsidP="00AF641C">
            <w:pPr>
              <w:jc w:val="both"/>
              <w:rPr>
                <w:color w:val="000000"/>
                <w:sz w:val="24"/>
                <w:szCs w:val="24"/>
              </w:rPr>
            </w:pPr>
            <w:r w:rsidRPr="00AF641C">
              <w:rPr>
                <w:color w:val="000000"/>
                <w:sz w:val="24"/>
                <w:szCs w:val="24"/>
              </w:rPr>
              <w:t>Субсидия  на реализацию мероприятий по модернизации школьных систем образования</w:t>
            </w:r>
          </w:p>
        </w:tc>
      </w:tr>
      <w:tr w:rsidR="00AF641C" w:rsidRPr="005E72A4" w:rsidTr="00122EDF">
        <w:trPr>
          <w:trHeight w:val="31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41C" w:rsidRPr="00AF641C" w:rsidRDefault="00AF641C">
            <w:pPr>
              <w:jc w:val="center"/>
              <w:rPr>
                <w:color w:val="000000"/>
                <w:sz w:val="24"/>
                <w:szCs w:val="24"/>
              </w:rPr>
            </w:pPr>
            <w:r w:rsidRPr="00AF641C">
              <w:rPr>
                <w:color w:val="000000"/>
                <w:sz w:val="24"/>
                <w:szCs w:val="24"/>
              </w:rPr>
              <w:t>005.020.004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41C" w:rsidRPr="00AF641C" w:rsidRDefault="00AF641C" w:rsidP="00AF641C">
            <w:pPr>
              <w:jc w:val="both"/>
              <w:rPr>
                <w:color w:val="000000"/>
                <w:sz w:val="24"/>
                <w:szCs w:val="24"/>
              </w:rPr>
            </w:pPr>
            <w:r w:rsidRPr="00AF641C"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 (в части проведения капитального ремонта зданий муниципальных общеобразовательных организаций и оснащение их оборудованием) за счет федерального и областного бюджетов</w:t>
            </w:r>
          </w:p>
        </w:tc>
      </w:tr>
      <w:tr w:rsidR="00AF641C" w:rsidRPr="005E72A4" w:rsidTr="00122EDF">
        <w:trPr>
          <w:trHeight w:val="31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41C" w:rsidRPr="00AF641C" w:rsidRDefault="00AF641C">
            <w:pPr>
              <w:jc w:val="center"/>
              <w:rPr>
                <w:color w:val="000000"/>
                <w:sz w:val="24"/>
                <w:szCs w:val="24"/>
              </w:rPr>
            </w:pPr>
            <w:r w:rsidRPr="00AF641C">
              <w:rPr>
                <w:color w:val="000000"/>
                <w:sz w:val="24"/>
                <w:szCs w:val="24"/>
              </w:rPr>
              <w:t>005.020.003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41C" w:rsidRPr="00AF641C" w:rsidRDefault="00AF641C" w:rsidP="00AF641C">
            <w:pPr>
              <w:jc w:val="both"/>
              <w:rPr>
                <w:color w:val="000000"/>
                <w:sz w:val="24"/>
                <w:szCs w:val="24"/>
              </w:rPr>
            </w:pPr>
            <w:r w:rsidRPr="00AF641C"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 (в части проведения капитального ремонта зданий муниципальных общеобразовательных организаций и оснащение их оборудованием) за счет областного бюджета</w:t>
            </w:r>
          </w:p>
        </w:tc>
      </w:tr>
    </w:tbl>
    <w:p w:rsidR="00EE328F" w:rsidRDefault="00EE328F" w:rsidP="0051210F">
      <w:pPr>
        <w:ind w:firstLine="709"/>
        <w:jc w:val="both"/>
        <w:rPr>
          <w:sz w:val="28"/>
          <w:szCs w:val="28"/>
          <w:highlight w:val="yellow"/>
        </w:rPr>
      </w:pPr>
    </w:p>
    <w:p w:rsidR="0051210F" w:rsidRPr="00347D00" w:rsidRDefault="005E72A4" w:rsidP="0051210F">
      <w:pPr>
        <w:pStyle w:val="3"/>
        <w:ind w:firstLine="708"/>
        <w:jc w:val="both"/>
        <w:rPr>
          <w:sz w:val="28"/>
          <w:szCs w:val="28"/>
        </w:rPr>
      </w:pPr>
      <w:r w:rsidRPr="005E72A4">
        <w:rPr>
          <w:sz w:val="28"/>
          <w:szCs w:val="28"/>
        </w:rPr>
        <w:lastRenderedPageBreak/>
        <w:t>2</w:t>
      </w:r>
      <w:r w:rsidR="0051210F" w:rsidRPr="00347D00">
        <w:rPr>
          <w:sz w:val="28"/>
          <w:szCs w:val="28"/>
        </w:rPr>
        <w:t xml:space="preserve">. </w:t>
      </w:r>
      <w:r w:rsidR="0051210F" w:rsidRPr="001950A3">
        <w:rPr>
          <w:sz w:val="28"/>
          <w:szCs w:val="28"/>
        </w:rPr>
        <w:t xml:space="preserve">Отделу </w:t>
      </w:r>
      <w:r w:rsidR="0051210F">
        <w:rPr>
          <w:sz w:val="28"/>
          <w:szCs w:val="28"/>
        </w:rPr>
        <w:t xml:space="preserve">автоматизации бюджетного процесса и организационно-кадровой работы </w:t>
      </w:r>
      <w:proofErr w:type="gramStart"/>
      <w:r w:rsidR="0051210F" w:rsidRPr="001950A3">
        <w:rPr>
          <w:sz w:val="28"/>
          <w:szCs w:val="28"/>
        </w:rPr>
        <w:t>департамента финансов администрации города</w:t>
      </w:r>
      <w:r w:rsidR="0051210F">
        <w:rPr>
          <w:sz w:val="28"/>
          <w:szCs w:val="28"/>
        </w:rPr>
        <w:t xml:space="preserve"> Твери</w:t>
      </w:r>
      <w:proofErr w:type="gramEnd"/>
      <w:r w:rsidR="0051210F">
        <w:rPr>
          <w:sz w:val="28"/>
          <w:szCs w:val="28"/>
        </w:rPr>
        <w:t xml:space="preserve"> </w:t>
      </w:r>
      <w:r w:rsidR="0051210F" w:rsidRPr="001950A3">
        <w:rPr>
          <w:sz w:val="28"/>
          <w:szCs w:val="28"/>
        </w:rPr>
        <w:t xml:space="preserve"> </w:t>
      </w:r>
      <w:r w:rsidR="0051210F" w:rsidRPr="00347D00">
        <w:rPr>
          <w:bCs/>
          <w:sz w:val="28"/>
          <w:szCs w:val="28"/>
        </w:rPr>
        <w:t xml:space="preserve">разместить настоящий приказ в сети Интернет на сайте </w:t>
      </w:r>
      <w:r w:rsidR="0051210F">
        <w:rPr>
          <w:bCs/>
          <w:sz w:val="28"/>
          <w:szCs w:val="28"/>
        </w:rPr>
        <w:t>А</w:t>
      </w:r>
      <w:r w:rsidR="0051210F" w:rsidRPr="00347D00">
        <w:rPr>
          <w:bCs/>
          <w:sz w:val="28"/>
          <w:szCs w:val="28"/>
        </w:rPr>
        <w:t>дминистрации города.</w:t>
      </w:r>
    </w:p>
    <w:p w:rsidR="0051210F" w:rsidRPr="00347D00" w:rsidRDefault="005E72A4" w:rsidP="0051210F">
      <w:pPr>
        <w:pStyle w:val="3"/>
        <w:ind w:firstLine="708"/>
        <w:jc w:val="both"/>
        <w:rPr>
          <w:sz w:val="28"/>
          <w:szCs w:val="28"/>
        </w:rPr>
      </w:pPr>
      <w:r w:rsidRPr="005E72A4">
        <w:rPr>
          <w:sz w:val="28"/>
          <w:szCs w:val="28"/>
        </w:rPr>
        <w:t>3</w:t>
      </w:r>
      <w:r w:rsidR="0051210F" w:rsidRPr="00347D00">
        <w:rPr>
          <w:sz w:val="28"/>
          <w:szCs w:val="28"/>
        </w:rPr>
        <w:t xml:space="preserve">. </w:t>
      </w:r>
      <w:proofErr w:type="gramStart"/>
      <w:r w:rsidR="0051210F" w:rsidRPr="00347D00">
        <w:rPr>
          <w:sz w:val="28"/>
          <w:szCs w:val="28"/>
        </w:rPr>
        <w:t>Контроль за</w:t>
      </w:r>
      <w:proofErr w:type="gramEnd"/>
      <w:r w:rsidR="0051210F" w:rsidRPr="00347D00">
        <w:rPr>
          <w:sz w:val="28"/>
          <w:szCs w:val="28"/>
        </w:rPr>
        <w:t xml:space="preserve"> исполнением настоящего приказа возложить на заместителя начальника департамента финансов </w:t>
      </w:r>
      <w:proofErr w:type="spellStart"/>
      <w:r w:rsidR="0051210F" w:rsidRPr="00347D00">
        <w:rPr>
          <w:sz w:val="28"/>
          <w:szCs w:val="28"/>
        </w:rPr>
        <w:t>Конопатову</w:t>
      </w:r>
      <w:proofErr w:type="spellEnd"/>
      <w:r w:rsidR="0051210F" w:rsidRPr="00347D00">
        <w:rPr>
          <w:sz w:val="28"/>
          <w:szCs w:val="28"/>
        </w:rPr>
        <w:t xml:space="preserve"> Л.И.</w:t>
      </w:r>
    </w:p>
    <w:p w:rsidR="0051210F" w:rsidRDefault="0051210F" w:rsidP="0051210F">
      <w:pPr>
        <w:pStyle w:val="3"/>
        <w:spacing w:line="360" w:lineRule="auto"/>
        <w:jc w:val="both"/>
        <w:rPr>
          <w:szCs w:val="24"/>
        </w:rPr>
      </w:pPr>
    </w:p>
    <w:p w:rsidR="00285964" w:rsidRPr="002102C6" w:rsidRDefault="00285964" w:rsidP="0051210F">
      <w:pPr>
        <w:pStyle w:val="3"/>
        <w:spacing w:line="360" w:lineRule="auto"/>
        <w:jc w:val="both"/>
        <w:rPr>
          <w:szCs w:val="24"/>
        </w:rPr>
      </w:pPr>
    </w:p>
    <w:p w:rsidR="00865C23" w:rsidRPr="002102C6" w:rsidRDefault="00865C23" w:rsidP="0051210F">
      <w:pPr>
        <w:pStyle w:val="3"/>
        <w:spacing w:line="360" w:lineRule="auto"/>
        <w:jc w:val="both"/>
        <w:rPr>
          <w:szCs w:val="24"/>
        </w:rPr>
      </w:pPr>
    </w:p>
    <w:p w:rsidR="0051210F" w:rsidRPr="00347D00" w:rsidRDefault="0051210F" w:rsidP="0051210F">
      <w:pPr>
        <w:pStyle w:val="3"/>
        <w:jc w:val="both"/>
        <w:rPr>
          <w:sz w:val="28"/>
          <w:szCs w:val="28"/>
        </w:rPr>
      </w:pPr>
      <w:r w:rsidRPr="00347D00">
        <w:rPr>
          <w:sz w:val="28"/>
          <w:szCs w:val="28"/>
        </w:rPr>
        <w:t xml:space="preserve">Начальник департамента финансов             </w:t>
      </w:r>
      <w:r>
        <w:rPr>
          <w:sz w:val="28"/>
          <w:szCs w:val="28"/>
        </w:rPr>
        <w:t xml:space="preserve">                    </w:t>
      </w:r>
    </w:p>
    <w:p w:rsidR="0051210F" w:rsidRPr="00347D00" w:rsidRDefault="0051210F" w:rsidP="0051210F">
      <w:pPr>
        <w:pStyle w:val="3"/>
        <w:jc w:val="both"/>
        <w:rPr>
          <w:sz w:val="28"/>
          <w:szCs w:val="28"/>
        </w:rPr>
      </w:pPr>
      <w:r w:rsidRPr="00347D00">
        <w:rPr>
          <w:sz w:val="28"/>
          <w:szCs w:val="28"/>
        </w:rPr>
        <w:t>ад</w:t>
      </w:r>
      <w:r>
        <w:rPr>
          <w:sz w:val="28"/>
          <w:szCs w:val="28"/>
        </w:rPr>
        <w:t xml:space="preserve">министрации города Твери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7D00">
        <w:rPr>
          <w:sz w:val="28"/>
          <w:szCs w:val="28"/>
        </w:rPr>
        <w:t>О.И.Слобода</w:t>
      </w:r>
    </w:p>
    <w:p w:rsidR="00277FD6" w:rsidRPr="002102C6" w:rsidRDefault="00277FD6"/>
    <w:p w:rsidR="00865C23" w:rsidRPr="002102C6" w:rsidRDefault="00865C23"/>
    <w:p w:rsidR="00865C23" w:rsidRPr="002102C6" w:rsidRDefault="00865C23"/>
    <w:p w:rsidR="00865C23" w:rsidRPr="002102C6" w:rsidRDefault="00865C23"/>
    <w:p w:rsidR="00865C23" w:rsidRPr="002102C6" w:rsidRDefault="00865C23"/>
    <w:p w:rsidR="00865C23" w:rsidRPr="002102C6" w:rsidRDefault="00865C23"/>
    <w:p w:rsidR="00865C23" w:rsidRPr="002102C6" w:rsidRDefault="00865C23"/>
    <w:p w:rsidR="00865C23" w:rsidRPr="002102C6" w:rsidRDefault="00865C23"/>
    <w:p w:rsidR="00865C23" w:rsidRPr="002102C6" w:rsidRDefault="00865C23"/>
    <w:p w:rsidR="00865C23" w:rsidRPr="002102C6" w:rsidRDefault="00865C23"/>
    <w:p w:rsidR="00865C23" w:rsidRPr="002102C6" w:rsidRDefault="00865C23"/>
    <w:p w:rsidR="00865C23" w:rsidRPr="002102C6" w:rsidRDefault="00865C23"/>
    <w:p w:rsidR="00865C23" w:rsidRPr="002102C6" w:rsidRDefault="00865C23"/>
    <w:p w:rsidR="00865C23" w:rsidRPr="002102C6" w:rsidRDefault="00865C23"/>
    <w:p w:rsidR="00865C23" w:rsidRPr="002102C6" w:rsidRDefault="00865C23"/>
    <w:p w:rsidR="00865C23" w:rsidRPr="002102C6" w:rsidRDefault="00865C23"/>
    <w:p w:rsidR="00865C23" w:rsidRPr="002102C6" w:rsidRDefault="00865C23"/>
    <w:p w:rsidR="00865C23" w:rsidRPr="002102C6" w:rsidRDefault="00865C23"/>
    <w:p w:rsidR="00865C23" w:rsidRPr="002102C6" w:rsidRDefault="00865C23"/>
    <w:p w:rsidR="00865C23" w:rsidRPr="002102C6" w:rsidRDefault="00865C23"/>
    <w:p w:rsidR="00865C23" w:rsidRPr="002102C6" w:rsidRDefault="00865C23"/>
    <w:p w:rsidR="00865C23" w:rsidRPr="002102C6" w:rsidRDefault="00865C23"/>
    <w:p w:rsidR="00865C23" w:rsidRPr="002102C6" w:rsidRDefault="00865C23"/>
    <w:p w:rsidR="00865C23" w:rsidRPr="002102C6" w:rsidRDefault="00865C23"/>
    <w:p w:rsidR="00865C23" w:rsidRPr="002102C6" w:rsidRDefault="00865C23"/>
    <w:p w:rsidR="00865C23" w:rsidRPr="002102C6" w:rsidRDefault="00865C23"/>
    <w:p w:rsidR="00865C23" w:rsidRPr="002102C6" w:rsidRDefault="00865C23"/>
    <w:p w:rsidR="00865C23" w:rsidRPr="002102C6" w:rsidRDefault="00865C23"/>
    <w:p w:rsidR="00865C23" w:rsidRPr="002102C6" w:rsidRDefault="00865C23"/>
    <w:p w:rsidR="00865C23" w:rsidRPr="002102C6" w:rsidRDefault="00865C23"/>
    <w:p w:rsidR="00865C23" w:rsidRPr="002102C6" w:rsidRDefault="00865C23"/>
    <w:p w:rsidR="00865C23" w:rsidRPr="002102C6" w:rsidRDefault="00865C23"/>
    <w:p w:rsidR="00865C23" w:rsidRPr="002102C6" w:rsidRDefault="00865C23"/>
    <w:p w:rsidR="00865C23" w:rsidRPr="002102C6" w:rsidRDefault="00865C23"/>
    <w:p w:rsidR="00865C23" w:rsidRPr="002102C6" w:rsidRDefault="00865C23"/>
    <w:p w:rsidR="00865C23" w:rsidRPr="002102C6" w:rsidRDefault="00865C23"/>
    <w:p w:rsidR="00865C23" w:rsidRPr="002102C6" w:rsidRDefault="00865C23"/>
    <w:p w:rsidR="00865C23" w:rsidRPr="002102C6" w:rsidRDefault="00865C23"/>
    <w:p w:rsidR="00865C23" w:rsidRPr="002102C6" w:rsidRDefault="00865C23"/>
    <w:p w:rsidR="00865C23" w:rsidRPr="002102C6" w:rsidRDefault="00865C23"/>
    <w:p w:rsidR="00865C23" w:rsidRPr="002102C6" w:rsidRDefault="00865C23"/>
    <w:p w:rsidR="00865C23" w:rsidRPr="00865C23" w:rsidRDefault="00865C23"/>
    <w:sectPr w:rsidR="00865C23" w:rsidRPr="00865C23" w:rsidSect="00285D78">
      <w:pgSz w:w="11906" w:h="16838"/>
      <w:pgMar w:top="1276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210F"/>
    <w:rsid w:val="00042F09"/>
    <w:rsid w:val="000877CE"/>
    <w:rsid w:val="00122EDF"/>
    <w:rsid w:val="0017523B"/>
    <w:rsid w:val="001C23E9"/>
    <w:rsid w:val="002102C6"/>
    <w:rsid w:val="00277FD6"/>
    <w:rsid w:val="00285964"/>
    <w:rsid w:val="00285D78"/>
    <w:rsid w:val="002E1BBD"/>
    <w:rsid w:val="003630C8"/>
    <w:rsid w:val="003C20C1"/>
    <w:rsid w:val="003E3F13"/>
    <w:rsid w:val="004205E3"/>
    <w:rsid w:val="00451431"/>
    <w:rsid w:val="004A4D21"/>
    <w:rsid w:val="0051210F"/>
    <w:rsid w:val="00517520"/>
    <w:rsid w:val="0052083A"/>
    <w:rsid w:val="005359F3"/>
    <w:rsid w:val="00575906"/>
    <w:rsid w:val="00587EDC"/>
    <w:rsid w:val="005A70EB"/>
    <w:rsid w:val="005C3EA0"/>
    <w:rsid w:val="005E72A4"/>
    <w:rsid w:val="0069369F"/>
    <w:rsid w:val="007C1247"/>
    <w:rsid w:val="007C6FCA"/>
    <w:rsid w:val="00865C23"/>
    <w:rsid w:val="00983B78"/>
    <w:rsid w:val="009D64B1"/>
    <w:rsid w:val="00AA7C97"/>
    <w:rsid w:val="00AB6411"/>
    <w:rsid w:val="00AF641C"/>
    <w:rsid w:val="00B103F6"/>
    <w:rsid w:val="00D450FE"/>
    <w:rsid w:val="00E57AA4"/>
    <w:rsid w:val="00EE328F"/>
    <w:rsid w:val="00F779E7"/>
    <w:rsid w:val="00FD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210F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51210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0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21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документ3"/>
    <w:basedOn w:val="a"/>
    <w:rsid w:val="0051210F"/>
    <w:rPr>
      <w:sz w:val="24"/>
    </w:rPr>
  </w:style>
  <w:style w:type="paragraph" w:styleId="a3">
    <w:name w:val="Title"/>
    <w:basedOn w:val="a"/>
    <w:link w:val="a4"/>
    <w:qFormat/>
    <w:rsid w:val="0051210F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51210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E57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fin_obitockaya</dc:creator>
  <cp:lastModifiedBy>fin_obitockaya</cp:lastModifiedBy>
  <cp:revision>2</cp:revision>
  <cp:lastPrinted>2022-03-18T06:50:00Z</cp:lastPrinted>
  <dcterms:created xsi:type="dcterms:W3CDTF">2022-03-21T07:15:00Z</dcterms:created>
  <dcterms:modified xsi:type="dcterms:W3CDTF">2022-03-21T07:15:00Z</dcterms:modified>
</cp:coreProperties>
</file>